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D50BF7">
        <w:rPr>
          <w:rFonts w:ascii="Arial" w:hAnsi="Arial" w:cs="Arial"/>
          <w:sz w:val="20"/>
          <w:szCs w:val="20"/>
        </w:rPr>
        <w:t>GZ-9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3855ED" w:rsidRDefault="003855ED" w:rsidP="004F2BF6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Upravni odjel za gospodarstvo i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obrtništvo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3F3161">
        <w:rPr>
          <w:rFonts w:ascii="Arial" w:hAnsi="Arial" w:cs="Arial"/>
          <w:b/>
          <w:sz w:val="20"/>
          <w:szCs w:val="20"/>
        </w:rPr>
        <w:t xml:space="preserve">        </w:t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D50BF7">
        <w:rPr>
          <w:rFonts w:ascii="Arial" w:hAnsi="Arial" w:cs="Arial"/>
          <w:b/>
          <w:sz w:val="20"/>
          <w:szCs w:val="20"/>
        </w:rPr>
        <w:t>ZA PROMOCIJU I PLASMAN POLJOPRIVREDNIH PROIZVODA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Broj žiro računa/IBAN: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314F26" w:rsidP="00385589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 xml:space="preserve">AKTIVNOST </w:t>
            </w:r>
            <w:r w:rsidRPr="006D3D90">
              <w:rPr>
                <w:rFonts w:ascii="Arial" w:hAnsi="Arial" w:cs="Arial"/>
                <w:b/>
                <w:sz w:val="20"/>
                <w:szCs w:val="20"/>
              </w:rPr>
              <w:t>ZA KOJU SE TRAŽ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>I POTPORA</w:t>
            </w: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 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14F26" w:rsidP="00385589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>AKTIVNOSTI</w:t>
            </w:r>
          </w:p>
        </w:tc>
      </w:tr>
      <w:tr w:rsidR="00E401E9" w:rsidRPr="006D3D90" w:rsidTr="00D50BF7">
        <w:trPr>
          <w:trHeight w:val="5183"/>
        </w:trPr>
        <w:tc>
          <w:tcPr>
            <w:tcW w:w="4580" w:type="dxa"/>
          </w:tcPr>
          <w:p w:rsidR="006D3D90" w:rsidRPr="006D3D90" w:rsidRDefault="006D3D90" w:rsidP="006D3D90">
            <w:pPr>
              <w:pStyle w:val="ListParagraph"/>
              <w:ind w:left="390" w:right="-94"/>
              <w:rPr>
                <w:rFonts w:ascii="Arial" w:hAnsi="Arial" w:cs="Arial"/>
                <w:sz w:val="20"/>
                <w:szCs w:val="20"/>
              </w:rPr>
            </w:pPr>
          </w:p>
          <w:p w:rsidR="00B665EE" w:rsidRPr="00D50BF7" w:rsidRDefault="00B665EE" w:rsidP="00B665EE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  <w:p w:rsidR="006D3D90" w:rsidRPr="00D50BF7" w:rsidRDefault="00D50BF7" w:rsidP="00D50BF7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9.1. </w:t>
            </w:r>
            <w:r w:rsidRPr="00D50BF7">
              <w:rPr>
                <w:rFonts w:ascii="Arial" w:hAnsi="Arial" w:cs="Arial"/>
                <w:sz w:val="18"/>
                <w:szCs w:val="18"/>
              </w:rPr>
              <w:t>Potpora za organiziranje sajmova, manifestacija i događanja koje za cilj imaju promociju poljoprivrednih proizvoda, njihovo trženje te popularizaciju tradicionalnih poljoprivrednih i ruralnih vrijednosti u Gradu Zadru.</w:t>
            </w:r>
          </w:p>
          <w:p w:rsidR="00D50BF7" w:rsidRPr="00D50BF7" w:rsidRDefault="00D50BF7" w:rsidP="00D50BF7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</w:p>
          <w:p w:rsidR="00D50BF7" w:rsidRPr="00D50BF7" w:rsidRDefault="00D50BF7" w:rsidP="00D50BF7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9.2. </w:t>
            </w:r>
            <w:r w:rsidRPr="00D50BF7">
              <w:rPr>
                <w:rFonts w:ascii="Arial" w:hAnsi="Arial" w:cs="Arial"/>
                <w:sz w:val="18"/>
                <w:szCs w:val="18"/>
              </w:rPr>
              <w:t>Promocija poljoprivrednih proizvoda sudjelovanjem na sajmovima i manifestacijama</w:t>
            </w:r>
          </w:p>
          <w:p w:rsidR="00D50BF7" w:rsidRPr="00D50BF7" w:rsidRDefault="00D50BF7" w:rsidP="00D50BF7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</w:p>
          <w:p w:rsidR="00D50BF7" w:rsidRPr="00D50BF7" w:rsidRDefault="00D50BF7" w:rsidP="00D50BF7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9.3. </w:t>
            </w:r>
            <w:r w:rsidRPr="00D50BF7">
              <w:rPr>
                <w:rFonts w:ascii="Arial" w:hAnsi="Arial" w:cs="Arial"/>
                <w:sz w:val="18"/>
                <w:szCs w:val="18"/>
              </w:rPr>
              <w:t>Označavanje poljoprivrednih proizvoda nekom od oznaka posebnih svojstava hrane: „tradicionalni ugled“, „izvornost“, „zemljopisno podrijetlo“, certificiranje proizvoda, uspostava robnih marki i uvođenje različitih standarda kvalitete (HACCP-a, ISO standard i sl.)</w:t>
            </w:r>
          </w:p>
          <w:p w:rsidR="00D50BF7" w:rsidRPr="00D50BF7" w:rsidRDefault="00D50BF7" w:rsidP="00D50BF7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</w:p>
          <w:p w:rsidR="00D50BF7" w:rsidRPr="006D3D90" w:rsidRDefault="00D50BF7" w:rsidP="00D50BF7">
            <w:pPr>
              <w:ind w:left="318" w:right="-94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9.4. </w:t>
            </w:r>
            <w:r w:rsidRPr="00D50BF7">
              <w:rPr>
                <w:rFonts w:ascii="Arial" w:hAnsi="Arial" w:cs="Arial"/>
                <w:sz w:val="18"/>
                <w:szCs w:val="18"/>
              </w:rPr>
              <w:t>Ulaganje u marketing u poljoprivredi ( izrada promotivnog materijala, internetskih stranica i oglašavanje)</w:t>
            </w: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0E7CFC" w:rsidRPr="00E401E9" w:rsidRDefault="000E7CFC" w:rsidP="00D50BF7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3D3D60" w:rsidP="00385589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3. UKUPNA VRIJEDNOST 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>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385589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  <w:p w:rsidR="00D50BF7" w:rsidRPr="003633A0" w:rsidRDefault="00D50BF7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lastRenderedPageBreak/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D50BF7" w:rsidRDefault="00D50BF7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</w:p>
          <w:p w:rsidR="00AC4570" w:rsidRDefault="00AC4570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D50BF7" w:rsidRPr="00281838" w:rsidRDefault="00D50BF7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dokaz o pravno</w:t>
            </w:r>
            <w:r w:rsidR="001621A4">
              <w:rPr>
                <w:rFonts w:ascii="Arial" w:hAnsi="Arial" w:cs="Arial"/>
                <w:sz w:val="18"/>
                <w:szCs w:val="18"/>
              </w:rPr>
              <w:t>m</w:t>
            </w:r>
            <w:r w:rsidRPr="00D50BF7">
              <w:rPr>
                <w:rFonts w:ascii="Arial" w:hAnsi="Arial" w:cs="Arial"/>
                <w:sz w:val="18"/>
                <w:szCs w:val="18"/>
              </w:rPr>
              <w:t xml:space="preserve"> statusu</w:t>
            </w:r>
            <w:r w:rsidR="001621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0BF7">
              <w:rPr>
                <w:rFonts w:ascii="Arial" w:hAnsi="Arial" w:cs="Arial"/>
                <w:sz w:val="18"/>
                <w:szCs w:val="18"/>
              </w:rPr>
              <w:t>- izvod iz odgovarajućeg registra,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presliku žiro računa koji glasi na podnositelja zahtjeva,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troškovnik manifestacije (za podmjeru 9.1.)</w:t>
            </w:r>
          </w:p>
          <w:p w:rsid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potvrde o nepostojanju duga prema državi i Gradu Zadru,</w:t>
            </w:r>
          </w:p>
          <w:p w:rsidR="00592660" w:rsidRPr="00D50BF7" w:rsidRDefault="00592660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  <w:bookmarkStart w:id="0" w:name="_GoBack"/>
            <w:bookmarkEnd w:id="0"/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izjava o korištenim državnim potporama male vrijednosti.</w:t>
            </w:r>
          </w:p>
          <w:p w:rsidR="00152B15" w:rsidRPr="00152B15" w:rsidRDefault="00152B15" w:rsidP="00D50B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15F4EEF"/>
    <w:multiLevelType w:val="hybridMultilevel"/>
    <w:tmpl w:val="E6862702"/>
    <w:lvl w:ilvl="0" w:tplc="994691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ED"/>
    <w:rsid w:val="000E7CFC"/>
    <w:rsid w:val="00152B15"/>
    <w:rsid w:val="001621A4"/>
    <w:rsid w:val="001661BE"/>
    <w:rsid w:val="00281838"/>
    <w:rsid w:val="0029021B"/>
    <w:rsid w:val="002A254C"/>
    <w:rsid w:val="00314F26"/>
    <w:rsid w:val="003633A0"/>
    <w:rsid w:val="00385589"/>
    <w:rsid w:val="003855ED"/>
    <w:rsid w:val="003D3D60"/>
    <w:rsid w:val="003D5AD9"/>
    <w:rsid w:val="003F3161"/>
    <w:rsid w:val="00423151"/>
    <w:rsid w:val="004F2BF6"/>
    <w:rsid w:val="00592660"/>
    <w:rsid w:val="005C1593"/>
    <w:rsid w:val="006119A9"/>
    <w:rsid w:val="006D3D90"/>
    <w:rsid w:val="006F6255"/>
    <w:rsid w:val="007C0719"/>
    <w:rsid w:val="009A3B3D"/>
    <w:rsid w:val="009A7151"/>
    <w:rsid w:val="00A446D2"/>
    <w:rsid w:val="00AC4570"/>
    <w:rsid w:val="00B665EE"/>
    <w:rsid w:val="00D50BF7"/>
    <w:rsid w:val="00E401E9"/>
    <w:rsid w:val="00E506BC"/>
    <w:rsid w:val="00E650E3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D019D-7DA6-446A-AACE-7D55D9CD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scutuk</cp:lastModifiedBy>
  <cp:revision>5</cp:revision>
  <cp:lastPrinted>2016-09-28T11:06:00Z</cp:lastPrinted>
  <dcterms:created xsi:type="dcterms:W3CDTF">2016-10-31T12:44:00Z</dcterms:created>
  <dcterms:modified xsi:type="dcterms:W3CDTF">2016-11-04T07:56:00Z</dcterms:modified>
</cp:coreProperties>
</file>